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E7" w:rsidRPr="00BF4CE7" w:rsidRDefault="00BF4CE7" w:rsidP="00BF4CE7">
      <w:pPr>
        <w:rPr>
          <w:b/>
          <w:bCs/>
          <w:sz w:val="22"/>
          <w:lang w:val="en-US"/>
        </w:rPr>
      </w:pPr>
    </w:p>
    <w:p w:rsidR="00342B42" w:rsidRPr="00F939D4" w:rsidRDefault="00342B42" w:rsidP="00342B42">
      <w:pPr>
        <w:pStyle w:val="2"/>
        <w:shd w:val="clear" w:color="auto" w:fill="FFFFFF"/>
        <w:jc w:val="center"/>
        <w:rPr>
          <w:rFonts w:ascii="Verdana" w:hAnsi="Verdana"/>
          <w:color w:val="auto"/>
          <w:sz w:val="24"/>
          <w:szCs w:val="24"/>
        </w:rPr>
      </w:pPr>
      <w:r w:rsidRPr="00F939D4">
        <w:rPr>
          <w:rFonts w:ascii="Verdana" w:hAnsi="Verdana"/>
          <w:color w:val="auto"/>
          <w:sz w:val="24"/>
          <w:szCs w:val="24"/>
        </w:rPr>
        <w:t>Стано</w:t>
      </w:r>
      <w:r w:rsidR="000D03B2">
        <w:rPr>
          <w:rFonts w:ascii="Verdana" w:hAnsi="Verdana"/>
          <w:color w:val="auto"/>
          <w:sz w:val="24"/>
          <w:szCs w:val="24"/>
        </w:rPr>
        <w:t xml:space="preserve">к двухпильный кромкообрезной Мастер леса </w:t>
      </w:r>
      <w:r w:rsidRPr="00F939D4">
        <w:rPr>
          <w:rFonts w:ascii="Verdana" w:hAnsi="Verdana"/>
          <w:color w:val="auto"/>
          <w:sz w:val="24"/>
          <w:szCs w:val="24"/>
        </w:rPr>
        <w:t>–450</w:t>
      </w:r>
    </w:p>
    <w:p w:rsidR="00342B42" w:rsidRDefault="001B7AA4" w:rsidP="00342B42">
      <w:pPr>
        <w:pStyle w:val="3"/>
        <w:rPr>
          <w:rFonts w:ascii="Verdana" w:hAnsi="Verdana"/>
          <w:color w:val="204229"/>
          <w:sz w:val="19"/>
          <w:szCs w:val="19"/>
        </w:rPr>
      </w:pPr>
      <w:bookmarkStart w:id="0" w:name="section1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159385</wp:posOffset>
            </wp:positionV>
            <wp:extent cx="1753235" cy="1769110"/>
            <wp:effectExtent l="19050" t="0" r="0" b="0"/>
            <wp:wrapSquare wrapText="bothSides"/>
            <wp:docPr id="5" name="Рисунок 5" descr="C:\Пустая папка\Фото оборудования\m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Пустая папка\Фото оборудования\ml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B42">
        <w:rPr>
          <w:rFonts w:ascii="Verdana" w:hAnsi="Verdana"/>
          <w:sz w:val="19"/>
          <w:szCs w:val="19"/>
        </w:rPr>
        <w:t>О</w:t>
      </w:r>
      <w:r w:rsidR="000D03B2">
        <w:rPr>
          <w:rFonts w:ascii="Verdana" w:hAnsi="Verdana"/>
          <w:sz w:val="19"/>
          <w:szCs w:val="19"/>
        </w:rPr>
        <w:t>писание многопильного станка Мастер леса</w:t>
      </w:r>
      <w:r w:rsidR="00342B42">
        <w:rPr>
          <w:rFonts w:ascii="Verdana" w:hAnsi="Verdana"/>
          <w:sz w:val="19"/>
          <w:szCs w:val="19"/>
        </w:rPr>
        <w:t>-450</w:t>
      </w:r>
    </w:p>
    <w:p w:rsidR="00BB4CB9" w:rsidRPr="00BB4CB9" w:rsidRDefault="00BB4CB9" w:rsidP="00BB4CB9">
      <w:pPr>
        <w:shd w:val="clear" w:color="auto" w:fill="FFFFFF"/>
        <w:spacing w:before="75" w:after="75"/>
        <w:ind w:firstLine="300"/>
        <w:jc w:val="both"/>
        <w:rPr>
          <w:rFonts w:ascii="Verdana" w:hAnsi="Verdana"/>
          <w:color w:val="101C23"/>
          <w:sz w:val="17"/>
          <w:szCs w:val="17"/>
        </w:rPr>
      </w:pPr>
      <w:r w:rsidRPr="00BB4CB9">
        <w:rPr>
          <w:rFonts w:ascii="Verdana" w:hAnsi="Verdana"/>
          <w:b/>
          <w:bCs/>
          <w:color w:val="101C23"/>
          <w:sz w:val="17"/>
          <w:szCs w:val="17"/>
        </w:rPr>
        <w:t>Станок предназначен для:</w:t>
      </w:r>
    </w:p>
    <w:p w:rsidR="00BB4CB9" w:rsidRPr="00BB4CB9" w:rsidRDefault="00BB4CB9" w:rsidP="00BB4CB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40"/>
        <w:jc w:val="both"/>
        <w:rPr>
          <w:rFonts w:ascii="Verdana" w:hAnsi="Verdana"/>
          <w:sz w:val="17"/>
          <w:szCs w:val="17"/>
        </w:rPr>
      </w:pPr>
      <w:r w:rsidRPr="00BB4CB9">
        <w:rPr>
          <w:rFonts w:ascii="Verdana" w:hAnsi="Verdana"/>
          <w:sz w:val="17"/>
          <w:szCs w:val="17"/>
        </w:rPr>
        <w:t xml:space="preserve">продольного раскроя необрезных досок с целью получения обрезных пиломатериалов. </w:t>
      </w:r>
    </w:p>
    <w:p w:rsidR="00BB4CB9" w:rsidRPr="00BB4CB9" w:rsidRDefault="00BB4CB9" w:rsidP="00BB4CB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40"/>
        <w:jc w:val="both"/>
        <w:rPr>
          <w:rFonts w:ascii="Verdana" w:hAnsi="Verdana"/>
          <w:sz w:val="17"/>
          <w:szCs w:val="17"/>
        </w:rPr>
      </w:pPr>
      <w:r w:rsidRPr="00BB4CB9">
        <w:rPr>
          <w:rFonts w:ascii="Verdana" w:hAnsi="Verdana"/>
          <w:sz w:val="17"/>
          <w:szCs w:val="17"/>
        </w:rPr>
        <w:t xml:space="preserve">для обрезки горбыльной доски под вагонную, палетную заготовки, заготовку для мебельного щита, тарную дощечку, брусок, рейку и т. д. </w:t>
      </w:r>
    </w:p>
    <w:p w:rsidR="00BB4CB9" w:rsidRPr="00BB4CB9" w:rsidRDefault="00BB4CB9" w:rsidP="00BB4CB9">
      <w:pPr>
        <w:shd w:val="clear" w:color="auto" w:fill="FFFFFF"/>
        <w:spacing w:before="75" w:after="75"/>
        <w:ind w:firstLine="300"/>
        <w:jc w:val="both"/>
        <w:rPr>
          <w:rFonts w:ascii="Verdana" w:hAnsi="Verdana"/>
          <w:sz w:val="17"/>
          <w:szCs w:val="17"/>
        </w:rPr>
      </w:pPr>
      <w:r w:rsidRPr="00BB4CB9">
        <w:rPr>
          <w:rFonts w:ascii="Verdana" w:hAnsi="Verdana"/>
          <w:b/>
          <w:bCs/>
          <w:sz w:val="17"/>
          <w:szCs w:val="17"/>
        </w:rPr>
        <w:t>Станок 2-пильный стационарный.</w:t>
      </w:r>
      <w:r w:rsidRPr="00BB4CB9">
        <w:rPr>
          <w:rFonts w:ascii="Verdana" w:hAnsi="Verdana"/>
          <w:sz w:val="17"/>
          <w:szCs w:val="17"/>
        </w:rPr>
        <w:t xml:space="preserve"> Одна пила устанавливается на неподвижный шпиндель, другая пила подвижна. Необходимое расстояние между пилами регулируется специальным винтовым механизмом и контролируется с помощью линейки и лазерной указки.</w:t>
      </w:r>
    </w:p>
    <w:p w:rsidR="00BB4CB9" w:rsidRPr="00BB4CB9" w:rsidRDefault="00BB4CB9" w:rsidP="00BB4CB9">
      <w:pPr>
        <w:shd w:val="clear" w:color="auto" w:fill="FFFFFF"/>
        <w:spacing w:before="75" w:after="75"/>
        <w:ind w:firstLine="300"/>
        <w:jc w:val="both"/>
        <w:rPr>
          <w:rFonts w:ascii="Verdana" w:hAnsi="Verdana"/>
          <w:sz w:val="17"/>
          <w:szCs w:val="17"/>
        </w:rPr>
      </w:pPr>
      <w:r w:rsidRPr="00BB4CB9">
        <w:rPr>
          <w:rFonts w:ascii="Verdana" w:hAnsi="Verdana"/>
          <w:sz w:val="17"/>
          <w:szCs w:val="17"/>
        </w:rPr>
        <w:t>Станок прост и надёжен как в эксплуатации, так и в обслуживании.</w:t>
      </w:r>
    </w:p>
    <w:p w:rsidR="00BB4CB9" w:rsidRPr="001B7AA4" w:rsidRDefault="00BB4CB9" w:rsidP="00BB4CB9">
      <w:pPr>
        <w:shd w:val="clear" w:color="auto" w:fill="FFFFFF"/>
        <w:spacing w:before="75" w:after="75"/>
        <w:ind w:firstLine="300"/>
        <w:jc w:val="both"/>
        <w:rPr>
          <w:rFonts w:ascii="Verdana" w:hAnsi="Verdana"/>
          <w:sz w:val="17"/>
          <w:szCs w:val="17"/>
        </w:rPr>
      </w:pPr>
      <w:r w:rsidRPr="00BB4CB9">
        <w:rPr>
          <w:rFonts w:ascii="Verdana" w:hAnsi="Verdana"/>
          <w:sz w:val="17"/>
          <w:szCs w:val="17"/>
        </w:rPr>
        <w:t>Благодаря тому, что пиломатериал базируется на станке неподвижно, а ходит пильная тележка с дисками есть возможность максимального выпила по ширине необрезной доски в обрезную.</w:t>
      </w:r>
    </w:p>
    <w:p w:rsidR="00BB4CB9" w:rsidRPr="001B7AA4" w:rsidRDefault="00BB4CB9" w:rsidP="00BB4CB9">
      <w:pPr>
        <w:shd w:val="clear" w:color="auto" w:fill="FFFFFF"/>
        <w:spacing w:before="75" w:after="75"/>
        <w:ind w:firstLine="300"/>
        <w:jc w:val="both"/>
        <w:rPr>
          <w:rFonts w:ascii="Verdana" w:hAnsi="Verdana"/>
          <w:sz w:val="17"/>
          <w:szCs w:val="17"/>
        </w:rPr>
      </w:pPr>
    </w:p>
    <w:p w:rsidR="00BB4CB9" w:rsidRDefault="00BB4CB9" w:rsidP="00BB4CB9">
      <w:pPr>
        <w:pStyle w:val="3"/>
        <w:jc w:val="center"/>
        <w:rPr>
          <w:rFonts w:ascii="Verdana" w:hAnsi="Verdana"/>
          <w:color w:val="204229"/>
          <w:sz w:val="19"/>
          <w:szCs w:val="19"/>
        </w:rPr>
      </w:pPr>
      <w:r>
        <w:rPr>
          <w:rFonts w:ascii="Verdana" w:hAnsi="Verdana"/>
          <w:sz w:val="19"/>
          <w:szCs w:val="19"/>
        </w:rPr>
        <w:t>Технические характе</w:t>
      </w:r>
      <w:r w:rsidR="000D03B2">
        <w:rPr>
          <w:rFonts w:ascii="Verdana" w:hAnsi="Verdana"/>
          <w:sz w:val="19"/>
          <w:szCs w:val="19"/>
        </w:rPr>
        <w:t>ристики многопильного станка Мастер леса</w:t>
      </w:r>
      <w:r>
        <w:rPr>
          <w:rFonts w:ascii="Verdana" w:hAnsi="Verdana"/>
          <w:sz w:val="19"/>
          <w:szCs w:val="19"/>
        </w:rPr>
        <w:t>-450</w:t>
      </w:r>
    </w:p>
    <w:p w:rsidR="00BB4CB9" w:rsidRPr="00BB4CB9" w:rsidRDefault="00BB4CB9" w:rsidP="00BB4CB9">
      <w:pPr>
        <w:shd w:val="clear" w:color="auto" w:fill="FFFFFF"/>
        <w:spacing w:before="75" w:after="75"/>
        <w:ind w:firstLine="300"/>
        <w:jc w:val="both"/>
        <w:rPr>
          <w:rFonts w:ascii="Verdana" w:hAnsi="Verdana"/>
          <w:sz w:val="17"/>
          <w:szCs w:val="17"/>
        </w:rPr>
      </w:pPr>
    </w:p>
    <w:tbl>
      <w:tblPr>
        <w:tblW w:w="48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99"/>
        <w:gridCol w:w="1269"/>
        <w:gridCol w:w="2544"/>
      </w:tblGrid>
      <w:tr w:rsidR="00BB4CB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B4CB9" w:rsidRDefault="00BB4CB9">
            <w:pPr>
              <w:jc w:val="center"/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B4CB9" w:rsidRDefault="000D03B2">
            <w:pPr>
              <w:jc w:val="center"/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Мастер леса</w:t>
            </w:r>
            <w:r w:rsidR="00BB4CB9"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-450</w:t>
            </w:r>
          </w:p>
        </w:tc>
      </w:tr>
      <w:tr w:rsidR="00BB4CB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rPr>
                <w:rFonts w:ascii="Verdana" w:hAnsi="Verdana"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Размеры обрабатываемого материала</w:t>
            </w:r>
            <w:r>
              <w:rPr>
                <w:rFonts w:ascii="Verdana" w:hAnsi="Verdana"/>
                <w:color w:val="101C23"/>
                <w:sz w:val="14"/>
                <w:szCs w:val="14"/>
              </w:rPr>
              <w:t>, мм: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rPr>
                <w:rFonts w:ascii="Verdana" w:hAnsi="Verdana"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color w:val="101C23"/>
                <w:sz w:val="14"/>
                <w:szCs w:val="14"/>
              </w:rPr>
              <w:t>толщина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jc w:val="center"/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10 - 80</w:t>
            </w:r>
          </w:p>
        </w:tc>
      </w:tr>
      <w:tr w:rsidR="00BB4CB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rPr>
                <w:rFonts w:ascii="Verdana" w:hAnsi="Verdana"/>
                <w:color w:val="101C2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rPr>
                <w:rFonts w:ascii="Verdana" w:hAnsi="Verdana"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color w:val="101C23"/>
                <w:sz w:val="14"/>
                <w:szCs w:val="14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jc w:val="center"/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до 700</w:t>
            </w:r>
          </w:p>
        </w:tc>
      </w:tr>
      <w:tr w:rsidR="00BB4CB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rPr>
                <w:rFonts w:ascii="Verdana" w:hAnsi="Verdana"/>
                <w:color w:val="101C2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rPr>
                <w:rFonts w:ascii="Verdana" w:hAnsi="Verdana"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color w:val="101C23"/>
                <w:sz w:val="14"/>
                <w:szCs w:val="14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jc w:val="center"/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800 - 7000</w:t>
            </w:r>
          </w:p>
        </w:tc>
      </w:tr>
      <w:tr w:rsidR="00BB4CB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rPr>
                <w:rFonts w:ascii="Verdana" w:hAnsi="Verdana"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color w:val="101C23"/>
                <w:sz w:val="14"/>
                <w:szCs w:val="14"/>
              </w:rPr>
              <w:t>Диаметр дисковых пил (2 шт.), мм</w:t>
            </w:r>
            <w:r w:rsidR="00353434">
              <w:rPr>
                <w:rFonts w:ascii="Verdana" w:hAnsi="Verdana"/>
                <w:color w:val="101C23"/>
                <w:sz w:val="14"/>
                <w:szCs w:val="14"/>
              </w:rPr>
              <w:t xml:space="preserve"> *</w:t>
            </w:r>
            <w:r w:rsidR="000D03B2">
              <w:rPr>
                <w:rFonts w:ascii="Verdana" w:hAnsi="Verdana"/>
                <w:color w:val="101C23"/>
                <w:sz w:val="14"/>
                <w:szCs w:val="14"/>
              </w:rPr>
              <w:t>, толщина пилы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jc w:val="center"/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450</w:t>
            </w:r>
            <w:r w:rsidR="000D03B2"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, 3</w:t>
            </w:r>
          </w:p>
        </w:tc>
      </w:tr>
      <w:tr w:rsidR="00BB4CB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rPr>
                <w:rFonts w:ascii="Verdana" w:hAnsi="Verdana"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color w:val="101C23"/>
                <w:sz w:val="14"/>
                <w:szCs w:val="14"/>
              </w:rPr>
              <w:t>Установленная мощность, кВт</w:t>
            </w:r>
            <w:r w:rsidR="00353434">
              <w:rPr>
                <w:rFonts w:ascii="Verdana" w:hAnsi="Verdana"/>
                <w:color w:val="101C23"/>
                <w:sz w:val="14"/>
                <w:szCs w:val="14"/>
              </w:rPr>
              <w:t xml:space="preserve">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jc w:val="center"/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11</w:t>
            </w:r>
          </w:p>
        </w:tc>
      </w:tr>
      <w:tr w:rsidR="00BB4CB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rPr>
                <w:rFonts w:ascii="Verdana" w:hAnsi="Verdana"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color w:val="101C23"/>
                <w:sz w:val="14"/>
                <w:szCs w:val="14"/>
              </w:rPr>
              <w:t>Max расстояние между пилами,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jc w:val="center"/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400</w:t>
            </w:r>
          </w:p>
        </w:tc>
      </w:tr>
      <w:tr w:rsidR="00BB4CB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rPr>
                <w:rFonts w:ascii="Verdana" w:hAnsi="Verdana"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color w:val="101C23"/>
                <w:sz w:val="14"/>
                <w:szCs w:val="14"/>
              </w:rPr>
              <w:t>Min расстояние между пилами,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jc w:val="center"/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50</w:t>
            </w:r>
          </w:p>
        </w:tc>
      </w:tr>
      <w:tr w:rsidR="00BB4CB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rPr>
                <w:rFonts w:ascii="Verdana" w:hAnsi="Verdana"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color w:val="101C23"/>
                <w:sz w:val="14"/>
                <w:szCs w:val="14"/>
              </w:rPr>
              <w:t>Наименьший размер выпиливаемой заготовки,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jc w:val="center"/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20</w:t>
            </w:r>
          </w:p>
        </w:tc>
      </w:tr>
      <w:tr w:rsidR="00BB4CB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rPr>
                <w:rFonts w:ascii="Verdana" w:hAnsi="Verdana"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color w:val="101C23"/>
                <w:sz w:val="14"/>
                <w:szCs w:val="14"/>
              </w:rPr>
              <w:t>Просвет пильной рамки, мм</w:t>
            </w:r>
            <w:r w:rsidR="00353434">
              <w:rPr>
                <w:rFonts w:ascii="Verdana" w:hAnsi="Verdana"/>
                <w:color w:val="101C23"/>
                <w:sz w:val="14"/>
                <w:szCs w:val="14"/>
              </w:rPr>
              <w:t xml:space="preserve">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jc w:val="center"/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100</w:t>
            </w:r>
          </w:p>
        </w:tc>
      </w:tr>
      <w:tr w:rsidR="00BB4CB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rPr>
                <w:rFonts w:ascii="Verdana" w:hAnsi="Verdana"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color w:val="101C23"/>
                <w:sz w:val="14"/>
                <w:szCs w:val="14"/>
              </w:rPr>
              <w:t>Частота вращения пильного диска, об/мин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jc w:val="center"/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3000</w:t>
            </w:r>
          </w:p>
        </w:tc>
      </w:tr>
      <w:tr w:rsidR="00BB4CB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rPr>
                <w:rFonts w:ascii="Verdana" w:hAnsi="Verdana"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color w:val="101C23"/>
                <w:sz w:val="14"/>
                <w:szCs w:val="14"/>
              </w:rPr>
              <w:t>Габариты,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15608">
            <w:pPr>
              <w:jc w:val="center"/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140</w:t>
            </w:r>
            <w:r w:rsidR="00BB4CB9"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0х</w:t>
            </w:r>
            <w:r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1</w:t>
            </w:r>
            <w:r w:rsidR="00BB4CB9"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0</w:t>
            </w:r>
            <w:r w:rsidR="00BB4CB9"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0х8550</w:t>
            </w:r>
          </w:p>
        </w:tc>
      </w:tr>
      <w:tr w:rsidR="00BB4CB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BB4CB9">
            <w:pPr>
              <w:rPr>
                <w:rFonts w:ascii="Verdana" w:hAnsi="Verdana"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color w:val="101C23"/>
                <w:sz w:val="14"/>
                <w:szCs w:val="14"/>
              </w:rPr>
              <w:t>Вес станка,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Default="00F44435">
            <w:pPr>
              <w:jc w:val="center"/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8</w:t>
            </w:r>
            <w:r w:rsidR="00BB4CB9"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00</w:t>
            </w:r>
          </w:p>
        </w:tc>
      </w:tr>
      <w:tr w:rsidR="00BB4CB9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B9" w:rsidRPr="00E95176" w:rsidRDefault="00E95176">
            <w:pPr>
              <w:jc w:val="center"/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101C23"/>
                <w:sz w:val="14"/>
                <w:szCs w:val="14"/>
              </w:rPr>
              <w:t>Цена станка – 67 000 руб.</w:t>
            </w:r>
          </w:p>
        </w:tc>
      </w:tr>
    </w:tbl>
    <w:p w:rsidR="00353434" w:rsidRPr="00632869" w:rsidRDefault="00353434" w:rsidP="00353434">
      <w:pPr>
        <w:spacing w:before="210" w:after="210"/>
      </w:pPr>
      <w:r>
        <w:rPr>
          <w:rFonts w:ascii="Arial" w:hAnsi="Arial" w:cs="Arial"/>
          <w:sz w:val="18"/>
          <w:szCs w:val="18"/>
        </w:rPr>
        <w:t xml:space="preserve">* - </w:t>
      </w:r>
      <w:r w:rsidRPr="00632869">
        <w:rPr>
          <w:rFonts w:ascii="Arial" w:hAnsi="Arial" w:cs="Arial"/>
          <w:sz w:val="18"/>
          <w:szCs w:val="18"/>
        </w:rPr>
        <w:t>эти параметры можно изменять по желанию заказчика</w:t>
      </w:r>
    </w:p>
    <w:p w:rsidR="00BB4CB9" w:rsidRDefault="00353434" w:rsidP="00353434">
      <w:pPr>
        <w:pStyle w:val="a6"/>
        <w:shd w:val="clear" w:color="auto" w:fill="FFFFFF"/>
        <w:ind w:firstLine="0"/>
        <w:rPr>
          <w:rFonts w:ascii="Verdana" w:hAnsi="Verdana"/>
          <w:color w:val="101C23"/>
          <w:sz w:val="17"/>
          <w:szCs w:val="17"/>
        </w:rPr>
      </w:pPr>
      <w:r>
        <w:rPr>
          <w:rFonts w:ascii="Verdana" w:hAnsi="Verdana"/>
          <w:color w:val="101C23"/>
          <w:sz w:val="17"/>
          <w:szCs w:val="17"/>
        </w:rPr>
        <w:t xml:space="preserve">    </w:t>
      </w:r>
      <w:r w:rsidR="00BB4CB9">
        <w:rPr>
          <w:rFonts w:ascii="Verdana" w:hAnsi="Verdana"/>
          <w:color w:val="101C23"/>
          <w:sz w:val="17"/>
          <w:szCs w:val="17"/>
        </w:rPr>
        <w:t>Конструкция станка позволяет производить распиловку материала в двух направлениях.</w:t>
      </w:r>
    </w:p>
    <w:p w:rsidR="00BB4CB9" w:rsidRDefault="00BB4CB9" w:rsidP="00BB4CB9">
      <w:pPr>
        <w:pStyle w:val="a6"/>
        <w:shd w:val="clear" w:color="auto" w:fill="FFFFFF"/>
        <w:rPr>
          <w:rFonts w:ascii="Verdana" w:hAnsi="Verdana"/>
          <w:color w:val="101C23"/>
          <w:sz w:val="17"/>
          <w:szCs w:val="17"/>
        </w:rPr>
      </w:pPr>
      <w:r>
        <w:rPr>
          <w:rFonts w:ascii="Verdana" w:hAnsi="Verdana"/>
          <w:color w:val="101C23"/>
          <w:sz w:val="17"/>
          <w:szCs w:val="17"/>
        </w:rPr>
        <w:t>Привод пильных дисков осуществляется от двух электродвигателей. Режущий инструмент – две дисковые пилы Ø450х50 с победитовыми напайками.</w:t>
      </w:r>
    </w:p>
    <w:p w:rsidR="00BB4CB9" w:rsidRDefault="00BB4CB9" w:rsidP="00E95176">
      <w:pPr>
        <w:pStyle w:val="a6"/>
        <w:shd w:val="clear" w:color="auto" w:fill="FFFFFF"/>
        <w:rPr>
          <w:rFonts w:ascii="Verdana" w:hAnsi="Verdana"/>
          <w:color w:val="101C23"/>
          <w:sz w:val="17"/>
          <w:szCs w:val="17"/>
        </w:rPr>
      </w:pPr>
      <w:r>
        <w:rPr>
          <w:rFonts w:ascii="Verdana" w:hAnsi="Verdana"/>
          <w:color w:val="101C23"/>
          <w:sz w:val="17"/>
          <w:szCs w:val="17"/>
        </w:rPr>
        <w:t xml:space="preserve">Ориентировочная производительность станка на </w:t>
      </w:r>
      <w:smartTag w:uri="urn:schemas-microsoft-com:office:smarttags" w:element="metricconverter">
        <w:smartTagPr>
          <w:attr w:name="ProductID" w:val="50 мм"/>
        </w:smartTagPr>
        <w:r>
          <w:rPr>
            <w:rFonts w:ascii="Verdana" w:hAnsi="Verdana"/>
            <w:color w:val="101C23"/>
            <w:sz w:val="17"/>
            <w:szCs w:val="17"/>
          </w:rPr>
          <w:t>50 мм</w:t>
        </w:r>
      </w:smartTag>
      <w:r>
        <w:rPr>
          <w:rFonts w:ascii="Verdana" w:hAnsi="Verdana"/>
          <w:color w:val="101C23"/>
          <w:sz w:val="17"/>
          <w:szCs w:val="17"/>
        </w:rPr>
        <w:t xml:space="preserve"> доске составляет </w:t>
      </w:r>
      <w:smartTag w:uri="urn:schemas-microsoft-com:office:smarttags" w:element="metricconverter">
        <w:smartTagPr>
          <w:attr w:name="ProductID" w:val="15 м³"/>
        </w:smartTagPr>
        <w:r>
          <w:rPr>
            <w:rFonts w:ascii="Verdana" w:hAnsi="Verdana"/>
            <w:color w:val="101C23"/>
            <w:sz w:val="17"/>
            <w:szCs w:val="17"/>
          </w:rPr>
          <w:t>15 м³</w:t>
        </w:r>
      </w:smartTag>
      <w:r>
        <w:rPr>
          <w:rFonts w:ascii="Verdana" w:hAnsi="Verdana"/>
          <w:color w:val="101C23"/>
          <w:sz w:val="17"/>
          <w:szCs w:val="17"/>
        </w:rPr>
        <w:t xml:space="preserve"> в смену. </w:t>
      </w:r>
    </w:p>
    <w:p w:rsidR="00BB4CB9" w:rsidRDefault="000D03B2" w:rsidP="00BB4CB9">
      <w:pPr>
        <w:pStyle w:val="a6"/>
        <w:shd w:val="clear" w:color="auto" w:fill="FFFFFF"/>
        <w:rPr>
          <w:rFonts w:ascii="Verdana" w:hAnsi="Verdana"/>
          <w:color w:val="101C23"/>
          <w:sz w:val="17"/>
          <w:szCs w:val="17"/>
        </w:rPr>
      </w:pPr>
      <w:r>
        <w:rPr>
          <w:rFonts w:ascii="Verdana" w:hAnsi="Verdana"/>
          <w:color w:val="101C23"/>
          <w:sz w:val="17"/>
          <w:szCs w:val="17"/>
        </w:rPr>
        <w:t>Станок Мастер леса</w:t>
      </w:r>
      <w:r w:rsidR="00BB4CB9">
        <w:rPr>
          <w:rFonts w:ascii="Verdana" w:hAnsi="Verdana"/>
          <w:color w:val="101C23"/>
          <w:sz w:val="17"/>
          <w:szCs w:val="17"/>
        </w:rPr>
        <w:t>-450 может быть установлен на бетонном основании, при необходимости закрепляется с помощью 18 анкерных болтов М10 с опорными шайбами.</w:t>
      </w:r>
    </w:p>
    <w:p w:rsidR="00BB4CB9" w:rsidRDefault="00BB4CB9" w:rsidP="00BB4CB9">
      <w:pPr>
        <w:pStyle w:val="a6"/>
        <w:shd w:val="clear" w:color="auto" w:fill="FFFFFF"/>
        <w:rPr>
          <w:rFonts w:ascii="Verdana" w:hAnsi="Verdana"/>
          <w:b/>
          <w:bCs/>
          <w:i/>
          <w:iCs/>
          <w:color w:val="101C23"/>
          <w:sz w:val="17"/>
          <w:szCs w:val="17"/>
          <w:lang w:val="en-US"/>
        </w:rPr>
      </w:pPr>
    </w:p>
    <w:p w:rsidR="00E95176" w:rsidRDefault="00E95176" w:rsidP="00BB4CB9">
      <w:pPr>
        <w:pStyle w:val="a6"/>
        <w:shd w:val="clear" w:color="auto" w:fill="FFFFFF"/>
        <w:rPr>
          <w:rFonts w:ascii="Verdana" w:hAnsi="Verdana"/>
          <w:b/>
          <w:bCs/>
          <w:i/>
          <w:iCs/>
          <w:color w:val="101C23"/>
          <w:sz w:val="17"/>
          <w:szCs w:val="17"/>
        </w:rPr>
      </w:pPr>
    </w:p>
    <w:p w:rsidR="00E95176" w:rsidRDefault="00E95176" w:rsidP="00BB4CB9">
      <w:pPr>
        <w:pStyle w:val="a6"/>
        <w:shd w:val="clear" w:color="auto" w:fill="FFFFFF"/>
        <w:rPr>
          <w:rFonts w:ascii="Verdana" w:hAnsi="Verdana"/>
          <w:b/>
          <w:bCs/>
          <w:i/>
          <w:iCs/>
          <w:color w:val="101C23"/>
          <w:sz w:val="17"/>
          <w:szCs w:val="17"/>
        </w:rPr>
      </w:pPr>
    </w:p>
    <w:p w:rsidR="00E95176" w:rsidRDefault="00E95176" w:rsidP="00BB4CB9">
      <w:pPr>
        <w:pStyle w:val="a6"/>
        <w:shd w:val="clear" w:color="auto" w:fill="FFFFFF"/>
        <w:rPr>
          <w:rFonts w:ascii="Verdana" w:hAnsi="Verdana"/>
          <w:b/>
          <w:bCs/>
          <w:i/>
          <w:iCs/>
          <w:color w:val="101C23"/>
          <w:sz w:val="17"/>
          <w:szCs w:val="17"/>
        </w:rPr>
      </w:pPr>
    </w:p>
    <w:p w:rsidR="00E95176" w:rsidRDefault="00E95176" w:rsidP="00BB4CB9">
      <w:pPr>
        <w:pStyle w:val="a6"/>
        <w:shd w:val="clear" w:color="auto" w:fill="FFFFFF"/>
        <w:rPr>
          <w:rFonts w:ascii="Verdana" w:hAnsi="Verdana"/>
          <w:b/>
          <w:bCs/>
          <w:i/>
          <w:iCs/>
          <w:color w:val="101C23"/>
          <w:sz w:val="17"/>
          <w:szCs w:val="17"/>
        </w:rPr>
      </w:pPr>
    </w:p>
    <w:p w:rsidR="00E95176" w:rsidRDefault="00E95176" w:rsidP="00BB4CB9">
      <w:pPr>
        <w:pStyle w:val="a6"/>
        <w:shd w:val="clear" w:color="auto" w:fill="FFFFFF"/>
        <w:rPr>
          <w:rFonts w:ascii="Verdana" w:hAnsi="Verdana"/>
          <w:b/>
          <w:bCs/>
          <w:i/>
          <w:iCs/>
          <w:color w:val="101C23"/>
          <w:sz w:val="17"/>
          <w:szCs w:val="17"/>
        </w:rPr>
      </w:pPr>
    </w:p>
    <w:p w:rsidR="00E95176" w:rsidRDefault="00E95176" w:rsidP="00BB4CB9">
      <w:pPr>
        <w:pStyle w:val="a6"/>
        <w:shd w:val="clear" w:color="auto" w:fill="FFFFFF"/>
        <w:rPr>
          <w:rFonts w:ascii="Verdana" w:hAnsi="Verdana"/>
          <w:b/>
          <w:bCs/>
          <w:i/>
          <w:iCs/>
          <w:color w:val="101C23"/>
          <w:sz w:val="17"/>
          <w:szCs w:val="17"/>
        </w:rPr>
      </w:pPr>
    </w:p>
    <w:p w:rsidR="00E95176" w:rsidRDefault="00E95176" w:rsidP="00BB4CB9">
      <w:pPr>
        <w:pStyle w:val="a6"/>
        <w:shd w:val="clear" w:color="auto" w:fill="FFFFFF"/>
        <w:rPr>
          <w:rFonts w:ascii="Verdana" w:hAnsi="Verdana"/>
          <w:b/>
          <w:bCs/>
          <w:i/>
          <w:iCs/>
          <w:color w:val="101C23"/>
          <w:sz w:val="17"/>
          <w:szCs w:val="17"/>
        </w:rPr>
      </w:pPr>
    </w:p>
    <w:p w:rsidR="00E95176" w:rsidRDefault="00353434" w:rsidP="00BB4CB9">
      <w:pPr>
        <w:pStyle w:val="a6"/>
        <w:shd w:val="clear" w:color="auto" w:fill="FFFFFF"/>
        <w:rPr>
          <w:rFonts w:ascii="Verdana" w:hAnsi="Verdana"/>
          <w:b/>
          <w:bCs/>
          <w:i/>
          <w:iCs/>
          <w:color w:val="101C23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101C23"/>
          <w:sz w:val="17"/>
          <w:szCs w:val="17"/>
        </w:rPr>
        <w:t>Порядок работы:</w:t>
      </w:r>
    </w:p>
    <w:p w:rsidR="00E95176" w:rsidRPr="00E95176" w:rsidRDefault="00E95176" w:rsidP="00BB4CB9">
      <w:pPr>
        <w:pStyle w:val="a6"/>
        <w:shd w:val="clear" w:color="auto" w:fill="FFFFFF"/>
        <w:rPr>
          <w:rFonts w:ascii="Verdana" w:hAnsi="Verdana"/>
          <w:b/>
          <w:bCs/>
          <w:i/>
          <w:iCs/>
          <w:color w:val="101C23"/>
          <w:sz w:val="17"/>
          <w:szCs w:val="17"/>
        </w:rPr>
      </w:pPr>
    </w:p>
    <w:p w:rsidR="00BB4CB9" w:rsidRDefault="00BB4CB9" w:rsidP="00BB4CB9">
      <w:pPr>
        <w:pStyle w:val="a6"/>
        <w:shd w:val="clear" w:color="auto" w:fill="FFFFFF"/>
        <w:rPr>
          <w:rFonts w:ascii="Verdana" w:hAnsi="Verdana"/>
          <w:color w:val="101C23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101C23"/>
          <w:sz w:val="17"/>
          <w:szCs w:val="17"/>
        </w:rPr>
        <w:t>Работа с необрезной доской</w:t>
      </w:r>
    </w:p>
    <w:p w:rsidR="00BB4CB9" w:rsidRDefault="00BB4CB9" w:rsidP="00BB4CB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101C23"/>
          <w:sz w:val="17"/>
          <w:szCs w:val="17"/>
        </w:rPr>
      </w:pPr>
      <w:r>
        <w:rPr>
          <w:rFonts w:ascii="Verdana" w:hAnsi="Verdana"/>
          <w:color w:val="101C23"/>
          <w:sz w:val="17"/>
          <w:szCs w:val="17"/>
        </w:rPr>
        <w:t xml:space="preserve">Доска укладывается на станину; </w:t>
      </w:r>
    </w:p>
    <w:p w:rsidR="00BB4CB9" w:rsidRDefault="00BB4CB9" w:rsidP="00BB4CB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101C23"/>
          <w:sz w:val="17"/>
          <w:szCs w:val="17"/>
        </w:rPr>
      </w:pPr>
      <w:r>
        <w:rPr>
          <w:rFonts w:ascii="Verdana" w:hAnsi="Verdana"/>
          <w:color w:val="101C23"/>
          <w:sz w:val="17"/>
          <w:szCs w:val="17"/>
        </w:rPr>
        <w:t xml:space="preserve">Дальний конец доски упереть в торцевой упор; </w:t>
      </w:r>
    </w:p>
    <w:p w:rsidR="00BB4CB9" w:rsidRDefault="00BB4CB9" w:rsidP="00BB4CB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101C23"/>
          <w:sz w:val="17"/>
          <w:szCs w:val="17"/>
        </w:rPr>
      </w:pPr>
      <w:r>
        <w:rPr>
          <w:rFonts w:ascii="Verdana" w:hAnsi="Verdana"/>
          <w:color w:val="101C23"/>
          <w:sz w:val="17"/>
          <w:szCs w:val="17"/>
        </w:rPr>
        <w:t xml:space="preserve">С помощью ручки выставить размер выпиливаемого материала, который контролируется с помощью линейки на станке; </w:t>
      </w:r>
    </w:p>
    <w:p w:rsidR="00BB4CB9" w:rsidRDefault="00BB4CB9" w:rsidP="00BB4CB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101C23"/>
          <w:sz w:val="17"/>
          <w:szCs w:val="17"/>
        </w:rPr>
      </w:pPr>
      <w:r>
        <w:rPr>
          <w:rFonts w:ascii="Verdana" w:hAnsi="Verdana"/>
          <w:color w:val="101C23"/>
          <w:sz w:val="17"/>
          <w:szCs w:val="17"/>
        </w:rPr>
        <w:t xml:space="preserve">Перемещением пильной тележки в одну или другую сторону осуществляется пропил; </w:t>
      </w:r>
    </w:p>
    <w:p w:rsidR="00BB4CB9" w:rsidRDefault="00BB4CB9" w:rsidP="00BB4CB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101C23"/>
          <w:sz w:val="17"/>
          <w:szCs w:val="17"/>
        </w:rPr>
      </w:pPr>
      <w:r>
        <w:rPr>
          <w:rFonts w:ascii="Verdana" w:hAnsi="Verdana"/>
          <w:color w:val="101C23"/>
          <w:sz w:val="17"/>
          <w:szCs w:val="17"/>
        </w:rPr>
        <w:t xml:space="preserve">Полученный пиломатериал снимается со станка. </w:t>
      </w:r>
    </w:p>
    <w:p w:rsidR="00BB4CB9" w:rsidRDefault="00BB4CB9" w:rsidP="00BB4CB9">
      <w:pPr>
        <w:pStyle w:val="a6"/>
        <w:shd w:val="clear" w:color="auto" w:fill="FFFFFF"/>
        <w:rPr>
          <w:rFonts w:ascii="Verdana" w:hAnsi="Verdana"/>
          <w:color w:val="101C23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101C23"/>
          <w:sz w:val="17"/>
          <w:szCs w:val="17"/>
        </w:rPr>
        <w:t>Работа с горбыльной доской</w:t>
      </w:r>
    </w:p>
    <w:p w:rsidR="00BB4CB9" w:rsidRDefault="00BB4CB9" w:rsidP="00BB4CB9">
      <w:pPr>
        <w:pStyle w:val="a6"/>
        <w:shd w:val="clear" w:color="auto" w:fill="FFFFFF"/>
        <w:rPr>
          <w:rFonts w:ascii="Verdana" w:hAnsi="Verdana"/>
          <w:color w:val="101C23"/>
          <w:sz w:val="17"/>
          <w:szCs w:val="17"/>
        </w:rPr>
      </w:pPr>
      <w:r>
        <w:rPr>
          <w:rFonts w:ascii="Verdana" w:hAnsi="Verdana"/>
          <w:color w:val="101C23"/>
          <w:sz w:val="17"/>
          <w:szCs w:val="17"/>
        </w:rPr>
        <w:t>Осуществляется в той же последовательности, что и работа с необрезной доской.</w:t>
      </w:r>
    </w:p>
    <w:p w:rsidR="00BB4CB9" w:rsidRDefault="00BB4CB9" w:rsidP="00BB4CB9">
      <w:pPr>
        <w:pStyle w:val="a6"/>
        <w:shd w:val="clear" w:color="auto" w:fill="FFFFFF"/>
        <w:rPr>
          <w:rFonts w:ascii="Verdana" w:hAnsi="Verdana"/>
          <w:color w:val="101C23"/>
          <w:sz w:val="17"/>
          <w:szCs w:val="17"/>
        </w:rPr>
      </w:pPr>
      <w:r>
        <w:rPr>
          <w:rFonts w:ascii="Verdana" w:hAnsi="Verdana"/>
          <w:i/>
          <w:iCs/>
          <w:color w:val="101C23"/>
          <w:sz w:val="17"/>
          <w:szCs w:val="17"/>
        </w:rPr>
        <w:t>Особенности:</w:t>
      </w:r>
    </w:p>
    <w:p w:rsidR="00BB4CB9" w:rsidRDefault="00BB4CB9" w:rsidP="00BB4CB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101C23"/>
          <w:sz w:val="17"/>
          <w:szCs w:val="17"/>
        </w:rPr>
      </w:pPr>
      <w:r>
        <w:rPr>
          <w:rFonts w:ascii="Verdana" w:hAnsi="Verdana"/>
          <w:color w:val="101C23"/>
          <w:sz w:val="17"/>
          <w:szCs w:val="17"/>
        </w:rPr>
        <w:t xml:space="preserve">Роликовые зажимы с пильной тележки снимаются или поднимаются максимально вверх; </w:t>
      </w:r>
    </w:p>
    <w:p w:rsidR="00BB4CB9" w:rsidRDefault="00BB4CB9" w:rsidP="00BB4CB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101C23"/>
          <w:sz w:val="17"/>
          <w:szCs w:val="17"/>
        </w:rPr>
      </w:pPr>
      <w:r>
        <w:rPr>
          <w:rFonts w:ascii="Verdana" w:hAnsi="Verdana"/>
          <w:color w:val="101C23"/>
          <w:sz w:val="17"/>
          <w:szCs w:val="17"/>
        </w:rPr>
        <w:t xml:space="preserve">Горбыльная доска зажимается торцевыми зажимами; </w:t>
      </w:r>
    </w:p>
    <w:p w:rsidR="00BB4CB9" w:rsidRDefault="00BB4CB9" w:rsidP="00BB4CB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101C23"/>
          <w:sz w:val="17"/>
          <w:szCs w:val="17"/>
        </w:rPr>
      </w:pPr>
      <w:r>
        <w:rPr>
          <w:rFonts w:ascii="Verdana" w:hAnsi="Verdana"/>
          <w:color w:val="101C23"/>
          <w:sz w:val="17"/>
          <w:szCs w:val="17"/>
        </w:rPr>
        <w:t xml:space="preserve">Откромкованная горбыльная доска подается в </w:t>
      </w:r>
      <w:r w:rsidRPr="00E95176">
        <w:rPr>
          <w:rFonts w:ascii="Verdana" w:hAnsi="Verdana"/>
          <w:color w:val="101C23"/>
          <w:sz w:val="17"/>
          <w:szCs w:val="17"/>
        </w:rPr>
        <w:t>горбыльно-ребровой станок ГР-500</w:t>
      </w:r>
      <w:r>
        <w:rPr>
          <w:rFonts w:ascii="Verdana" w:hAnsi="Verdana"/>
          <w:color w:val="101C23"/>
          <w:sz w:val="17"/>
          <w:szCs w:val="17"/>
        </w:rPr>
        <w:t xml:space="preserve"> для последующей переработки. </w:t>
      </w:r>
    </w:p>
    <w:p w:rsidR="00342B42" w:rsidRDefault="00342B42" w:rsidP="00353434">
      <w:pPr>
        <w:pStyle w:val="a6"/>
        <w:shd w:val="clear" w:color="auto" w:fill="FFFFFF"/>
        <w:ind w:firstLine="0"/>
        <w:rPr>
          <w:rFonts w:ascii="Verdana" w:hAnsi="Verdana"/>
          <w:color w:val="101C23"/>
          <w:sz w:val="17"/>
          <w:szCs w:val="17"/>
        </w:rPr>
      </w:pPr>
      <w:bookmarkStart w:id="1" w:name="section2"/>
      <w:bookmarkStart w:id="2" w:name="section3"/>
      <w:bookmarkEnd w:id="1"/>
      <w:bookmarkEnd w:id="2"/>
      <w:r>
        <w:rPr>
          <w:rFonts w:ascii="Verdana" w:hAnsi="Verdana"/>
          <w:color w:val="101C23"/>
          <w:sz w:val="17"/>
          <w:szCs w:val="17"/>
        </w:rPr>
        <w:t> </w:t>
      </w:r>
    </w:p>
    <w:p w:rsidR="000C4C6D" w:rsidRPr="000C4C6D" w:rsidRDefault="000C4C6D" w:rsidP="000C4C6D">
      <w:pPr>
        <w:spacing w:before="210" w:after="210"/>
        <w:rPr>
          <w:rFonts w:ascii="Tahoma" w:hAnsi="Tahoma" w:cs="Tahoma"/>
          <w:color w:val="000000"/>
          <w:sz w:val="17"/>
          <w:szCs w:val="17"/>
        </w:rPr>
      </w:pPr>
      <w:r w:rsidRPr="000C4C6D">
        <w:rPr>
          <w:rFonts w:ascii="Verdana" w:hAnsi="Verdana" w:cs="Tahoma"/>
          <w:color w:val="000000"/>
          <w:sz w:val="20"/>
          <w:szCs w:val="20"/>
        </w:rPr>
        <w:t xml:space="preserve">Если Вы найдете более низкую цену на </w:t>
      </w:r>
      <w:r>
        <w:rPr>
          <w:rFonts w:ascii="Verdana" w:hAnsi="Verdana" w:cs="Tahoma"/>
          <w:color w:val="000000"/>
          <w:sz w:val="20"/>
          <w:szCs w:val="20"/>
        </w:rPr>
        <w:t>данный станок в других компаниях</w:t>
      </w:r>
      <w:r w:rsidRPr="000C4C6D">
        <w:rPr>
          <w:rFonts w:ascii="Verdana" w:hAnsi="Verdana" w:cs="Tahoma"/>
          <w:color w:val="000000"/>
          <w:sz w:val="20"/>
          <w:szCs w:val="20"/>
        </w:rPr>
        <w:t xml:space="preserve">, </w:t>
      </w:r>
      <w:r w:rsidRPr="000C4C6D">
        <w:rPr>
          <w:rFonts w:ascii="Verdana" w:hAnsi="Verdana" w:cs="Tahoma"/>
          <w:b/>
          <w:bCs/>
          <w:color w:val="FF0000"/>
          <w:sz w:val="20"/>
        </w:rPr>
        <w:t xml:space="preserve">мы </w:t>
      </w:r>
      <w:r>
        <w:rPr>
          <w:rFonts w:ascii="Verdana" w:hAnsi="Verdana" w:cs="Tahoma"/>
          <w:b/>
          <w:bCs/>
          <w:color w:val="FF0000"/>
          <w:sz w:val="20"/>
        </w:rPr>
        <w:t>снизим цену специально для Вас</w:t>
      </w:r>
      <w:r w:rsidRPr="000C4C6D">
        <w:rPr>
          <w:rFonts w:ascii="Verdana" w:hAnsi="Verdana" w:cs="Tahoma"/>
          <w:color w:val="000000"/>
          <w:sz w:val="20"/>
          <w:szCs w:val="20"/>
        </w:rPr>
        <w:t>! </w:t>
      </w:r>
    </w:p>
    <w:p w:rsidR="00992896" w:rsidRPr="00BF4CE7" w:rsidRDefault="00992896" w:rsidP="0019782E">
      <w:pPr>
        <w:rPr>
          <w:szCs w:val="20"/>
        </w:rPr>
      </w:pPr>
    </w:p>
    <w:sectPr w:rsidR="00992896" w:rsidRPr="00BF4CE7" w:rsidSect="00992896">
      <w:headerReference w:type="default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73" w:rsidRDefault="00331773">
      <w:r>
        <w:separator/>
      </w:r>
    </w:p>
  </w:endnote>
  <w:endnote w:type="continuationSeparator" w:id="0">
    <w:p w:rsidR="00331773" w:rsidRDefault="00331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6D" w:rsidRDefault="000C4C6D" w:rsidP="001329F8">
    <w:pPr>
      <w:pStyle w:val="a5"/>
      <w:jc w:val="right"/>
    </w:pPr>
    <w:r>
      <w:t xml:space="preserve">стр. </w:t>
    </w:r>
    <w:fldSimple w:instr=" PAGE ">
      <w:r w:rsidR="008B2EB4">
        <w:rPr>
          <w:noProof/>
        </w:rPr>
        <w:t>2</w:t>
      </w:r>
    </w:fldSimple>
    <w:r>
      <w:t xml:space="preserve"> из </w:t>
    </w:r>
    <w:fldSimple w:instr=" NUMPAGES ">
      <w:r w:rsidR="008B2EB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73" w:rsidRDefault="00331773">
      <w:r>
        <w:separator/>
      </w:r>
    </w:p>
  </w:footnote>
  <w:footnote w:type="continuationSeparator" w:id="0">
    <w:p w:rsidR="00331773" w:rsidRDefault="00331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6D" w:rsidRDefault="008B2EB4" w:rsidP="00F939D4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ООО ПКФ</w:t>
    </w:r>
    <w:r w:rsidR="000C4C6D">
      <w:rPr>
        <w:rFonts w:ascii="Arial" w:hAnsi="Arial" w:cs="Arial"/>
        <w:b/>
        <w:sz w:val="28"/>
        <w:szCs w:val="28"/>
      </w:rPr>
      <w:t xml:space="preserve"> «ТехТрон»</w:t>
    </w:r>
  </w:p>
  <w:p w:rsidR="000C4C6D" w:rsidRDefault="000C4C6D" w:rsidP="00F939D4">
    <w:pPr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bCs/>
        <w:sz w:val="14"/>
      </w:rPr>
      <w:t>Производство строительного,  деревообрабатывающего оборудования</w:t>
    </w:r>
  </w:p>
  <w:p w:rsidR="000C4C6D" w:rsidRPr="00F939D4" w:rsidRDefault="000C4C6D" w:rsidP="00F939D4">
    <w:pPr>
      <w:pBdr>
        <w:top w:val="single" w:sz="4" w:space="1" w:color="auto"/>
      </w:pBdr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Россия, 610014,  г. Киров, ул. Производственная,  д. 28, тел./факс +7 (8332) 51-35-70,  51-35-77,  </w:t>
    </w:r>
  </w:p>
  <w:p w:rsidR="000C4C6D" w:rsidRDefault="000C4C6D" w:rsidP="00F939D4">
    <w:pPr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16"/>
        <w:lang w:val="en-US"/>
      </w:rPr>
      <w:t xml:space="preserve">Email: </w:t>
    </w:r>
    <w:hyperlink r:id="rId1" w:history="1">
      <w:r w:rsidRPr="00822333">
        <w:rPr>
          <w:rStyle w:val="a3"/>
          <w:rFonts w:ascii="Arial" w:hAnsi="Arial" w:cs="Arial"/>
          <w:b/>
          <w:sz w:val="16"/>
          <w:lang w:val="en-US"/>
        </w:rPr>
        <w:t>tehtron@mail.ru</w:t>
      </w:r>
    </w:hyperlink>
    <w:r>
      <w:rPr>
        <w:rFonts w:ascii="Arial" w:hAnsi="Arial" w:cs="Arial"/>
        <w:b/>
        <w:sz w:val="16"/>
        <w:lang w:val="en-US"/>
      </w:rPr>
      <w:t xml:space="preserve">,  Web: </w:t>
    </w:r>
    <w:hyperlink r:id="rId2" w:history="1">
      <w:r w:rsidRPr="00822333">
        <w:rPr>
          <w:rStyle w:val="a3"/>
          <w:rFonts w:ascii="Arial" w:hAnsi="Arial" w:cs="Arial"/>
          <w:b/>
          <w:sz w:val="16"/>
          <w:lang w:val="en-US"/>
        </w:rPr>
        <w:t>www.tehtron.rcom</w:t>
      </w:r>
    </w:hyperlink>
    <w:r>
      <w:rPr>
        <w:rFonts w:ascii="Arial" w:hAnsi="Arial" w:cs="Arial"/>
        <w:b/>
        <w:sz w:val="16"/>
        <w:lang w:val="en-US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6DAB"/>
    <w:multiLevelType w:val="multilevel"/>
    <w:tmpl w:val="1A7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4614A"/>
    <w:multiLevelType w:val="multilevel"/>
    <w:tmpl w:val="4164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2704C"/>
    <w:multiLevelType w:val="multilevel"/>
    <w:tmpl w:val="C016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3751D"/>
    <w:multiLevelType w:val="multilevel"/>
    <w:tmpl w:val="6568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896"/>
    <w:rsid w:val="000C4C6D"/>
    <w:rsid w:val="000D03B2"/>
    <w:rsid w:val="001329F8"/>
    <w:rsid w:val="0019782E"/>
    <w:rsid w:val="001B7AA4"/>
    <w:rsid w:val="00252CF3"/>
    <w:rsid w:val="0026033D"/>
    <w:rsid w:val="002914D5"/>
    <w:rsid w:val="003204B6"/>
    <w:rsid w:val="00331773"/>
    <w:rsid w:val="00342B42"/>
    <w:rsid w:val="00353434"/>
    <w:rsid w:val="003901C9"/>
    <w:rsid w:val="00426F53"/>
    <w:rsid w:val="0043034D"/>
    <w:rsid w:val="004B007E"/>
    <w:rsid w:val="004D2C6C"/>
    <w:rsid w:val="004D71B1"/>
    <w:rsid w:val="00555A18"/>
    <w:rsid w:val="005B295F"/>
    <w:rsid w:val="00712F35"/>
    <w:rsid w:val="007D6B2B"/>
    <w:rsid w:val="008B2EB4"/>
    <w:rsid w:val="008C2354"/>
    <w:rsid w:val="008F3F5E"/>
    <w:rsid w:val="009043E1"/>
    <w:rsid w:val="00992896"/>
    <w:rsid w:val="009E0650"/>
    <w:rsid w:val="00A479A5"/>
    <w:rsid w:val="00A52146"/>
    <w:rsid w:val="00A734BD"/>
    <w:rsid w:val="00B15608"/>
    <w:rsid w:val="00BB4CB9"/>
    <w:rsid w:val="00BE3054"/>
    <w:rsid w:val="00BF4CE7"/>
    <w:rsid w:val="00C62640"/>
    <w:rsid w:val="00D2409A"/>
    <w:rsid w:val="00D37803"/>
    <w:rsid w:val="00DE6164"/>
    <w:rsid w:val="00E27136"/>
    <w:rsid w:val="00E54242"/>
    <w:rsid w:val="00E95176"/>
    <w:rsid w:val="00F44435"/>
    <w:rsid w:val="00F62A46"/>
    <w:rsid w:val="00F9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CE7"/>
    <w:rPr>
      <w:sz w:val="24"/>
      <w:szCs w:val="24"/>
    </w:rPr>
  </w:style>
  <w:style w:type="paragraph" w:styleId="2">
    <w:name w:val="heading 2"/>
    <w:basedOn w:val="a"/>
    <w:qFormat/>
    <w:rsid w:val="0026033D"/>
    <w:pPr>
      <w:spacing w:before="129" w:after="129"/>
      <w:outlineLvl w:val="1"/>
    </w:pPr>
    <w:rPr>
      <w:b/>
      <w:bCs/>
      <w:color w:val="680000"/>
      <w:sz w:val="34"/>
      <w:szCs w:val="34"/>
    </w:rPr>
  </w:style>
  <w:style w:type="paragraph" w:styleId="3">
    <w:name w:val="heading 3"/>
    <w:basedOn w:val="a"/>
    <w:next w:val="a"/>
    <w:qFormat/>
    <w:rsid w:val="00BF4C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26033D"/>
    <w:pPr>
      <w:shd w:val="clear" w:color="auto" w:fill="EAFAEB"/>
      <w:spacing w:before="129" w:after="129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2896"/>
    <w:rPr>
      <w:color w:val="0000FF"/>
      <w:u w:val="single"/>
    </w:rPr>
  </w:style>
  <w:style w:type="paragraph" w:styleId="a4">
    <w:name w:val="header"/>
    <w:basedOn w:val="a"/>
    <w:rsid w:val="003901C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901C9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26033D"/>
    <w:pPr>
      <w:spacing w:before="64" w:after="64"/>
      <w:ind w:firstLine="257"/>
      <w:jc w:val="both"/>
    </w:pPr>
  </w:style>
  <w:style w:type="table" w:styleId="a7">
    <w:name w:val="Table Grid"/>
    <w:basedOn w:val="a1"/>
    <w:rsid w:val="0026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BF4CE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style1">
    <w:name w:val="style1"/>
    <w:basedOn w:val="a0"/>
    <w:rsid w:val="00342B42"/>
  </w:style>
  <w:style w:type="character" w:styleId="a8">
    <w:name w:val="Strong"/>
    <w:basedOn w:val="a0"/>
    <w:qFormat/>
    <w:rsid w:val="000C4C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18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1591">
              <w:marLeft w:val="20"/>
              <w:marRight w:val="0"/>
              <w:marTop w:val="60"/>
              <w:marBottom w:val="0"/>
              <w:divBdr>
                <w:top w:val="none" w:sz="0" w:space="0" w:color="auto"/>
                <w:left w:val="single" w:sz="6" w:space="0" w:color="2E5262"/>
                <w:bottom w:val="none" w:sz="0" w:space="0" w:color="auto"/>
                <w:right w:val="single" w:sz="6" w:space="0" w:color="2E5262"/>
              </w:divBdr>
            </w:div>
          </w:divsChild>
        </w:div>
      </w:divsChild>
    </w:div>
    <w:div w:id="633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4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0985">
              <w:marLeft w:val="20"/>
              <w:marRight w:val="0"/>
              <w:marTop w:val="60"/>
              <w:marBottom w:val="0"/>
              <w:divBdr>
                <w:top w:val="none" w:sz="0" w:space="0" w:color="auto"/>
                <w:left w:val="single" w:sz="6" w:space="0" w:color="2E5262"/>
                <w:bottom w:val="none" w:sz="0" w:space="0" w:color="auto"/>
                <w:right w:val="single" w:sz="6" w:space="0" w:color="2E5262"/>
              </w:divBdr>
            </w:div>
          </w:divsChild>
        </w:div>
      </w:divsChild>
    </w:div>
    <w:div w:id="1051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8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9639">
              <w:marLeft w:val="20"/>
              <w:marRight w:val="0"/>
              <w:marTop w:val="60"/>
              <w:marBottom w:val="0"/>
              <w:divBdr>
                <w:top w:val="none" w:sz="0" w:space="0" w:color="auto"/>
                <w:left w:val="single" w:sz="6" w:space="0" w:color="2E5262"/>
                <w:bottom w:val="none" w:sz="0" w:space="0" w:color="auto"/>
                <w:right w:val="single" w:sz="6" w:space="0" w:color="2E5262"/>
              </w:divBdr>
            </w:div>
          </w:divsChild>
        </w:div>
      </w:divsChild>
    </w:div>
    <w:div w:id="1774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64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8024">
              <w:marLeft w:val="20"/>
              <w:marRight w:val="0"/>
              <w:marTop w:val="60"/>
              <w:marBottom w:val="0"/>
              <w:divBdr>
                <w:top w:val="none" w:sz="0" w:space="0" w:color="auto"/>
                <w:left w:val="single" w:sz="6" w:space="0" w:color="2E5262"/>
                <w:bottom w:val="none" w:sz="0" w:space="0" w:color="auto"/>
                <w:right w:val="single" w:sz="6" w:space="0" w:color="2E5262"/>
              </w:divBdr>
            </w:div>
          </w:divsChild>
        </w:div>
      </w:divsChild>
    </w:div>
    <w:div w:id="199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7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0591">
              <w:marLeft w:val="20"/>
              <w:marRight w:val="0"/>
              <w:marTop w:val="60"/>
              <w:marBottom w:val="0"/>
              <w:divBdr>
                <w:top w:val="none" w:sz="0" w:space="0" w:color="auto"/>
                <w:left w:val="single" w:sz="6" w:space="0" w:color="2E5262"/>
                <w:bottom w:val="none" w:sz="0" w:space="0" w:color="auto"/>
                <w:right w:val="single" w:sz="6" w:space="0" w:color="2E5262"/>
              </w:divBdr>
              <w:divsChild>
                <w:div w:id="4435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htron.rcom" TargetMode="External"/><Relationship Id="rId1" Type="http://schemas.openxmlformats.org/officeDocument/2006/relationships/hyperlink" Target="mailto:tehtr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6CB9-5500-4275-A5AB-72235BD9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«СИЕНА»</vt:lpstr>
    </vt:vector>
  </TitlesOfParts>
  <Company>home</Company>
  <LinksUpToDate>false</LinksUpToDate>
  <CharactersWithSpaces>2727</CharactersWithSpaces>
  <SharedDoc>false</SharedDoc>
  <HLinks>
    <vt:vector size="18" baseType="variant">
      <vt:variant>
        <vt:i4>5767244</vt:i4>
      </vt:variant>
      <vt:variant>
        <vt:i4>0</vt:i4>
      </vt:variant>
      <vt:variant>
        <vt:i4>0</vt:i4>
      </vt:variant>
      <vt:variant>
        <vt:i4>5</vt:i4>
      </vt:variant>
      <vt:variant>
        <vt:lpwstr>http://www.tehtron.com/video/</vt:lpwstr>
      </vt:variant>
      <vt:variant>
        <vt:lpwstr/>
      </vt:variant>
      <vt:variant>
        <vt:i4>1638414</vt:i4>
      </vt:variant>
      <vt:variant>
        <vt:i4>3</vt:i4>
      </vt:variant>
      <vt:variant>
        <vt:i4>0</vt:i4>
      </vt:variant>
      <vt:variant>
        <vt:i4>5</vt:i4>
      </vt:variant>
      <vt:variant>
        <vt:lpwstr>http://www.tehtron.rcom/</vt:lpwstr>
      </vt:variant>
      <vt:variant>
        <vt:lpwstr/>
      </vt:variant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mailto:tehtron@mail.ru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«СИЕНА»</dc:title>
  <dc:subject/>
  <dc:creator>ksb</dc:creator>
  <cp:keywords/>
  <dc:description/>
  <cp:lastModifiedBy>Admin</cp:lastModifiedBy>
  <cp:revision>4</cp:revision>
  <dcterms:created xsi:type="dcterms:W3CDTF">2010-12-10T10:15:00Z</dcterms:created>
  <dcterms:modified xsi:type="dcterms:W3CDTF">2010-12-10T10:43:00Z</dcterms:modified>
</cp:coreProperties>
</file>